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</w:t>
      </w:r>
      <w:r>
        <w:rPr>
          <w:rFonts w:ascii="Times New Roman" w:eastAsia="Times New Roman" w:hAnsi="Times New Roman" w:cs="Times New Roman"/>
          <w:spacing w:val="26"/>
        </w:rPr>
        <w:t>0</w:t>
      </w:r>
      <w:r>
        <w:rPr>
          <w:rFonts w:ascii="Times New Roman" w:eastAsia="Times New Roman" w:hAnsi="Times New Roman" w:cs="Times New Roman"/>
          <w:spacing w:val="26"/>
        </w:rPr>
        <w:t>2-</w:t>
      </w:r>
      <w:r>
        <w:rPr>
          <w:rFonts w:ascii="Times New Roman" w:eastAsia="Times New Roman" w:hAnsi="Times New Roman" w:cs="Times New Roman"/>
          <w:spacing w:val="26"/>
        </w:rPr>
        <w:t>3171</w:t>
      </w:r>
      <w:r>
        <w:rPr>
          <w:rFonts w:ascii="Times New Roman" w:eastAsia="Times New Roman" w:hAnsi="Times New Roman" w:cs="Times New Roman"/>
          <w:spacing w:val="26"/>
        </w:rPr>
        <w:t>/</w:t>
      </w:r>
      <w:r>
        <w:rPr>
          <w:rFonts w:ascii="Times New Roman" w:eastAsia="Times New Roman" w:hAnsi="Times New Roman" w:cs="Times New Roman"/>
          <w:spacing w:val="26"/>
        </w:rPr>
        <w:t>1302</w:t>
      </w:r>
      <w:r>
        <w:rPr>
          <w:rFonts w:ascii="Times New Roman" w:eastAsia="Times New Roman" w:hAnsi="Times New Roman" w:cs="Times New Roman"/>
          <w:spacing w:val="26"/>
        </w:rPr>
        <w:t>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>86MS0013-01-2025-006028-55</w:t>
      </w:r>
    </w:p>
    <w:p>
      <w:pPr>
        <w:spacing w:before="0" w:after="0" w:line="360" w:lineRule="auto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</w:t>
      </w:r>
      <w:r>
        <w:rPr>
          <w:rFonts w:ascii="Times New Roman" w:eastAsia="Times New Roman" w:hAnsi="Times New Roman" w:cs="Times New Roman"/>
        </w:rPr>
        <w:t xml:space="preserve">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сентября 2025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ЭкспертПерспектива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Каргаполову</w:t>
      </w:r>
      <w:r>
        <w:rPr>
          <w:rFonts w:ascii="Times New Roman" w:eastAsia="Times New Roman" w:hAnsi="Times New Roman" w:cs="Times New Roman"/>
        </w:rPr>
        <w:t xml:space="preserve"> Дмитрию Сергеевичу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25/21669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2г.</w:t>
      </w:r>
      <w:r>
        <w:rPr>
          <w:rFonts w:ascii="Times New Roman" w:eastAsia="Times New Roman" w:hAnsi="Times New Roman" w:cs="Times New Roman"/>
        </w:rPr>
        <w:t>, судебных расходов,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</w:t>
      </w:r>
      <w:r>
        <w:rPr>
          <w:rFonts w:ascii="Times New Roman" w:eastAsia="Times New Roman" w:hAnsi="Times New Roman" w:cs="Times New Roman"/>
        </w:rPr>
        <w:t>, ст.ст.233-237</w:t>
      </w:r>
      <w:r>
        <w:rPr>
          <w:rFonts w:ascii="Times New Roman" w:eastAsia="Times New Roman" w:hAnsi="Times New Roman" w:cs="Times New Roman"/>
        </w:rPr>
        <w:t xml:space="preserve">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ЭкспертПерспектива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Каргаполову</w:t>
      </w:r>
      <w:r>
        <w:rPr>
          <w:rFonts w:ascii="Times New Roman" w:eastAsia="Times New Roman" w:hAnsi="Times New Roman" w:cs="Times New Roman"/>
        </w:rPr>
        <w:t xml:space="preserve"> Дмитрию Сергеевичу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</w:rPr>
        <w:t xml:space="preserve">по договору </w:t>
      </w:r>
      <w:r>
        <w:rPr>
          <w:rFonts w:ascii="Times New Roman" w:eastAsia="Times New Roman" w:hAnsi="Times New Roman" w:cs="Times New Roman"/>
        </w:rPr>
        <w:t>микрозайма</w:t>
      </w:r>
      <w:r>
        <w:rPr>
          <w:rFonts w:ascii="Times New Roman" w:eastAsia="Times New Roman" w:hAnsi="Times New Roman" w:cs="Times New Roman"/>
        </w:rPr>
        <w:t xml:space="preserve"> №25/21669 от 08.01.2022г.</w:t>
      </w:r>
      <w:r>
        <w:rPr>
          <w:rFonts w:ascii="Times New Roman" w:eastAsia="Times New Roman" w:hAnsi="Times New Roman" w:cs="Times New Roman"/>
        </w:rPr>
        <w:t>, судебных расходов</w:t>
      </w:r>
      <w:r>
        <w:rPr>
          <w:rFonts w:ascii="Times New Roman" w:eastAsia="Times New Roman" w:hAnsi="Times New Roman" w:cs="Times New Roman"/>
        </w:rPr>
        <w:t xml:space="preserve">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Каргаполова</w:t>
      </w:r>
      <w:r>
        <w:rPr>
          <w:rFonts w:ascii="Times New Roman" w:eastAsia="Times New Roman" w:hAnsi="Times New Roman" w:cs="Times New Roman"/>
        </w:rPr>
        <w:t xml:space="preserve"> Дмитрия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15"/>
          <w:rFonts w:ascii="Times New Roman" w:eastAsia="Times New Roman" w:hAnsi="Times New Roman" w:cs="Times New Roman"/>
        </w:rPr>
        <w:t>...</w:t>
      </w:r>
      <w:r>
        <w:rPr>
          <w:rStyle w:val="cat-PassportDatagrp-18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ExternalSystem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ExternalSystemDefinedgrp-2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ЭкспертПерспектива</w:t>
      </w:r>
      <w:r>
        <w:rPr>
          <w:rFonts w:ascii="Times New Roman" w:eastAsia="Times New Roman" w:hAnsi="Times New Roman" w:cs="Times New Roman"/>
        </w:rPr>
        <w:t>» (ИНН 7300003140, ОГРН 1227300006845)</w:t>
      </w:r>
      <w:r>
        <w:rPr>
          <w:rFonts w:ascii="Times New Roman" w:eastAsia="Times New Roman" w:hAnsi="Times New Roman" w:cs="Times New Roman"/>
        </w:rPr>
        <w:t xml:space="preserve">, задолженность </w:t>
      </w:r>
      <w:r>
        <w:rPr>
          <w:rFonts w:ascii="Times New Roman" w:eastAsia="Times New Roman" w:hAnsi="Times New Roman" w:cs="Times New Roman"/>
        </w:rPr>
        <w:t xml:space="preserve">по договору </w:t>
      </w:r>
      <w:r>
        <w:rPr>
          <w:rFonts w:ascii="Times New Roman" w:eastAsia="Times New Roman" w:hAnsi="Times New Roman" w:cs="Times New Roman"/>
        </w:rPr>
        <w:t>микрозайма</w:t>
      </w:r>
      <w:r>
        <w:rPr>
          <w:rFonts w:ascii="Times New Roman" w:eastAsia="Times New Roman" w:hAnsi="Times New Roman" w:cs="Times New Roman"/>
        </w:rPr>
        <w:t xml:space="preserve"> №25/21669 от 08.01.2022г.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в размере </w:t>
      </w:r>
      <w:r>
        <w:rPr>
          <w:rFonts w:ascii="Times New Roman" w:eastAsia="Times New Roman" w:hAnsi="Times New Roman" w:cs="Times New Roman"/>
        </w:rPr>
        <w:t>18250</w:t>
      </w:r>
      <w:r>
        <w:rPr>
          <w:rFonts w:ascii="Times New Roman" w:eastAsia="Times New Roman" w:hAnsi="Times New Roman" w:cs="Times New Roman"/>
        </w:rPr>
        <w:t xml:space="preserve"> рублей 00 </w:t>
      </w:r>
      <w:r>
        <w:rPr>
          <w:rFonts w:ascii="Times New Roman" w:eastAsia="Times New Roman" w:hAnsi="Times New Roman" w:cs="Times New Roman"/>
        </w:rPr>
        <w:t>копеек</w:t>
      </w:r>
      <w:r>
        <w:rPr>
          <w:rFonts w:ascii="Times New Roman" w:eastAsia="Times New Roman" w:hAnsi="Times New Roman" w:cs="Times New Roman"/>
        </w:rPr>
        <w:t xml:space="preserve">, из которых: </w:t>
      </w:r>
      <w:r>
        <w:rPr>
          <w:rFonts w:ascii="Times New Roman" w:eastAsia="Times New Roman" w:hAnsi="Times New Roman" w:cs="Times New Roman"/>
        </w:rPr>
        <w:t>7300,00</w:t>
      </w:r>
      <w:r>
        <w:rPr>
          <w:rFonts w:ascii="Times New Roman" w:eastAsia="Times New Roman" w:hAnsi="Times New Roman" w:cs="Times New Roman"/>
        </w:rPr>
        <w:t xml:space="preserve"> рублей – основной долг, </w:t>
      </w:r>
      <w:r>
        <w:rPr>
          <w:rFonts w:ascii="Times New Roman" w:eastAsia="Times New Roman" w:hAnsi="Times New Roman" w:cs="Times New Roman"/>
        </w:rPr>
        <w:t>10950,00</w:t>
      </w:r>
      <w:r>
        <w:rPr>
          <w:rFonts w:ascii="Times New Roman" w:eastAsia="Times New Roman" w:hAnsi="Times New Roman" w:cs="Times New Roman"/>
        </w:rPr>
        <w:t xml:space="preserve"> рублей проценты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 xml:space="preserve">судебные расходы по оплате государственной пошлины в размере 4000 рублей, а всего взыскать </w:t>
      </w:r>
      <w:r>
        <w:rPr>
          <w:rFonts w:ascii="Times New Roman" w:eastAsia="Times New Roman" w:hAnsi="Times New Roman" w:cs="Times New Roman"/>
        </w:rPr>
        <w:t>22250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 00 копеек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PassportDatagrp-18rplc-16">
    <w:name w:val="cat-PassportData grp-18 rplc-16"/>
    <w:basedOn w:val="DefaultParagraphFont"/>
  </w:style>
  <w:style w:type="character" w:customStyle="1" w:styleId="cat-ExternalSystemDefinedgrp-24rplc-17">
    <w:name w:val="cat-ExternalSystemDefined grp-24 rplc-17"/>
    <w:basedOn w:val="DefaultParagraphFont"/>
  </w:style>
  <w:style w:type="character" w:customStyle="1" w:styleId="cat-ExternalSystemDefinedgrp-26rplc-18">
    <w:name w:val="cat-ExternalSystemDefined grp-26 rplc-18"/>
    <w:basedOn w:val="DefaultParagraphFont"/>
  </w:style>
  <w:style w:type="character" w:customStyle="1" w:styleId="cat-ExternalSystemDefinedgrp-27rplc-20">
    <w:name w:val="cat-ExternalSystemDefined grp-27 rplc-20"/>
    <w:basedOn w:val="DefaultParagraphFont"/>
  </w:style>
  <w:style w:type="character" w:customStyle="1" w:styleId="cat-ExternalSystemDefinedgrp-25rplc-21">
    <w:name w:val="cat-ExternalSystemDefined grp-2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